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B5C" w:rsidRPr="003E69CD" w:rsidRDefault="00B64B5C" w:rsidP="00B64B5C">
      <w:pPr>
        <w:widowControl w:val="0"/>
        <w:spacing w:after="0" w:line="240" w:lineRule="auto"/>
        <w:ind w:left="5400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УТВЕРЖДЕНА</w:t>
      </w:r>
    </w:p>
    <w:p w:rsidR="00B64B5C" w:rsidRPr="003E69CD" w:rsidRDefault="00B64B5C" w:rsidP="00B64B5C">
      <w:pPr>
        <w:widowControl w:val="0"/>
        <w:spacing w:after="0" w:line="240" w:lineRule="auto"/>
        <w:ind w:left="5400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приказом Управления записи актов гражданского состояния Свердловской области                           </w:t>
      </w:r>
    </w:p>
    <w:p w:rsidR="00B64B5C" w:rsidRPr="003E69CD" w:rsidRDefault="00B64B5C" w:rsidP="00B64B5C">
      <w:pPr>
        <w:widowControl w:val="0"/>
        <w:spacing w:after="0" w:line="240" w:lineRule="auto"/>
        <w:ind w:left="5400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от </w:t>
      </w:r>
      <w:r w:rsidRPr="003E69CD">
        <w:rPr>
          <w:rFonts w:ascii="Liberation Serif" w:eastAsia="Times New Roman" w:hAnsi="Liberation Serif" w:cs="Times New Roman"/>
          <w:iCs/>
          <w:color w:val="000000" w:themeColor="text1"/>
          <w:sz w:val="28"/>
          <w:szCs w:val="28"/>
          <w:lang w:eastAsia="ru-RU" w:bidi="ru-RU"/>
        </w:rPr>
        <w:t>___________</w:t>
      </w:r>
      <w:r w:rsidRPr="003E69CD">
        <w:rPr>
          <w:rFonts w:ascii="Liberation Serif" w:eastAsia="Times New Roman" w:hAnsi="Liberation Serif" w:cs="Times New Roman"/>
          <w:iCs/>
          <w:color w:val="000000"/>
          <w:sz w:val="28"/>
          <w:szCs w:val="28"/>
          <w:lang w:eastAsia="ru-RU" w:bidi="ru-RU"/>
        </w:rPr>
        <w:t>№__________</w:t>
      </w:r>
    </w:p>
    <w:p w:rsidR="00B64B5C" w:rsidRPr="003E69CD" w:rsidRDefault="00B64B5C" w:rsidP="00B64B5C">
      <w:pPr>
        <w:widowControl w:val="0"/>
        <w:spacing w:after="600" w:line="240" w:lineRule="auto"/>
        <w:ind w:left="5400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«Об утверждении Инструкции                      об организации действий сотрудников Управления записи актов гражданского состояния Свердловской области при получении информации об угрозе совершения террористического акта»</w:t>
      </w:r>
    </w:p>
    <w:p w:rsidR="00B64B5C" w:rsidRPr="00BE7E38" w:rsidRDefault="00B64B5C" w:rsidP="00B64B5C">
      <w:pPr>
        <w:keepNext/>
        <w:keepLines/>
        <w:widowControl w:val="0"/>
        <w:spacing w:after="0" w:line="240" w:lineRule="auto"/>
        <w:jc w:val="center"/>
        <w:outlineLvl w:val="1"/>
        <w:rPr>
          <w:rFonts w:ascii="Liberation Serif Bold" w:eastAsia="Times New Roman" w:hAnsi="Liberation Serif Bold" w:cs="Times New Roman"/>
          <w:b/>
          <w:bCs/>
          <w:sz w:val="28"/>
          <w:szCs w:val="28"/>
          <w:lang w:eastAsia="ru-RU" w:bidi="ru-RU"/>
        </w:rPr>
      </w:pPr>
      <w:bookmarkStart w:id="0" w:name="bookmark4"/>
      <w:r w:rsidRPr="00BE7E38">
        <w:rPr>
          <w:rFonts w:ascii="Liberation Serif Bold" w:eastAsia="Times New Roman" w:hAnsi="Liberation Serif Bold" w:cs="Times New Roman"/>
          <w:b/>
          <w:bCs/>
          <w:color w:val="000000"/>
          <w:sz w:val="28"/>
          <w:szCs w:val="28"/>
          <w:lang w:eastAsia="ru-RU" w:bidi="ru-RU"/>
        </w:rPr>
        <w:t>ИНСТРУКЦИЯ</w:t>
      </w:r>
      <w:bookmarkEnd w:id="0"/>
    </w:p>
    <w:p w:rsidR="00B64B5C" w:rsidRPr="003E69CD" w:rsidRDefault="00B64B5C" w:rsidP="00B64B5C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bookmarkStart w:id="1" w:name="bookmark5"/>
      <w:r w:rsidRPr="00BE7E38">
        <w:rPr>
          <w:rFonts w:ascii="Liberation Serif Bold" w:eastAsia="Times New Roman" w:hAnsi="Liberation Serif Bold" w:cs="Times New Roman"/>
          <w:b/>
          <w:sz w:val="28"/>
          <w:szCs w:val="28"/>
          <w:lang w:eastAsia="ru-RU"/>
        </w:rPr>
        <w:t>об организации действий сотрудников Управления записи актов гражданского состояния Свердловской области при получении информации об угрозе совершения террористического акта</w:t>
      </w:r>
      <w:r w:rsidRPr="003E69CD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</w:t>
      </w:r>
    </w:p>
    <w:p w:rsidR="00B64B5C" w:rsidRPr="003E69CD" w:rsidRDefault="00B64B5C" w:rsidP="00B64B5C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B64B5C" w:rsidRPr="00BE7E38" w:rsidRDefault="003E69CD" w:rsidP="00B64B5C">
      <w:pPr>
        <w:keepNext/>
        <w:keepLines/>
        <w:widowControl w:val="0"/>
        <w:tabs>
          <w:tab w:val="left" w:pos="4062"/>
        </w:tabs>
        <w:spacing w:after="280" w:line="240" w:lineRule="auto"/>
        <w:jc w:val="center"/>
        <w:outlineLvl w:val="1"/>
        <w:rPr>
          <w:rFonts w:ascii="Liberation Serif Bold" w:eastAsia="Times New Roman" w:hAnsi="Liberation Serif Bold" w:cs="Times New Roman"/>
          <w:sz w:val="28"/>
          <w:szCs w:val="28"/>
          <w:lang w:eastAsia="ru-RU" w:bidi="ru-RU"/>
        </w:rPr>
      </w:pPr>
      <w:r w:rsidRPr="00BE7E38">
        <w:rPr>
          <w:rFonts w:ascii="Liberation Serif Bold" w:eastAsia="Times New Roman" w:hAnsi="Liberation Serif Bold" w:cs="Times New Roman"/>
          <w:b/>
          <w:bCs/>
          <w:color w:val="000000"/>
          <w:sz w:val="28"/>
          <w:szCs w:val="28"/>
          <w:lang w:eastAsia="ru-RU" w:bidi="ru-RU"/>
        </w:rPr>
        <w:t xml:space="preserve">Глава </w:t>
      </w:r>
      <w:r w:rsidR="00B64B5C" w:rsidRPr="00BE7E38">
        <w:rPr>
          <w:rFonts w:ascii="Liberation Serif Bold" w:eastAsia="Times New Roman" w:hAnsi="Liberation Serif Bold" w:cs="Times New Roman"/>
          <w:b/>
          <w:bCs/>
          <w:color w:val="000000"/>
          <w:sz w:val="28"/>
          <w:szCs w:val="28"/>
          <w:lang w:eastAsia="ru-RU" w:bidi="ru-RU"/>
        </w:rPr>
        <w:t>1. Общие положения</w:t>
      </w:r>
      <w:bookmarkEnd w:id="1"/>
    </w:p>
    <w:p w:rsidR="00B64B5C" w:rsidRPr="003E69CD" w:rsidRDefault="00B64B5C" w:rsidP="00B64B5C">
      <w:pPr>
        <w:widowControl w:val="0"/>
        <w:numPr>
          <w:ilvl w:val="0"/>
          <w:numId w:val="1"/>
        </w:numPr>
        <w:tabs>
          <w:tab w:val="left" w:pos="1022"/>
        </w:tabs>
        <w:spacing w:after="280" w:line="240" w:lineRule="auto"/>
        <w:ind w:firstLine="720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Настоящая Инструкция предназначена для </w:t>
      </w:r>
      <w:r w:rsidR="00FE75D4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организации</w:t>
      </w: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действий сотрудников Управления записи актов гражданского состояния Свердловской области (далее – Управление</w:t>
      </w:r>
      <w:r w:rsidR="006B755D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,</w:t>
      </w:r>
      <w:r w:rsidR="005E3C7E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сотрудники)</w:t>
      </w: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при получении информации</w:t>
      </w:r>
      <w:r w:rsidR="005E3C7E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</w:t>
      </w: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об угрозе совершения террористического акта в целях сохранения их жизни и здоровья.</w:t>
      </w:r>
    </w:p>
    <w:p w:rsidR="00B64B5C" w:rsidRPr="00BE7E38" w:rsidRDefault="003E69CD" w:rsidP="003E69CD">
      <w:pPr>
        <w:pStyle w:val="a7"/>
        <w:keepNext/>
        <w:keepLines/>
        <w:widowControl w:val="0"/>
        <w:tabs>
          <w:tab w:val="left" w:pos="1061"/>
        </w:tabs>
        <w:spacing w:after="0" w:line="240" w:lineRule="auto"/>
        <w:jc w:val="center"/>
        <w:outlineLvl w:val="1"/>
        <w:rPr>
          <w:rFonts w:ascii="Liberation Serif Bold" w:eastAsia="Times New Roman" w:hAnsi="Liberation Serif Bold" w:cs="Times New Roman"/>
          <w:b/>
          <w:bCs/>
          <w:color w:val="000000"/>
          <w:sz w:val="28"/>
          <w:szCs w:val="28"/>
          <w:lang w:eastAsia="ru-RU" w:bidi="ru-RU"/>
        </w:rPr>
      </w:pPr>
      <w:bookmarkStart w:id="2" w:name="bookmark6"/>
      <w:r w:rsidRPr="00BE7E38">
        <w:rPr>
          <w:rFonts w:ascii="Liberation Serif Bold" w:eastAsia="Times New Roman" w:hAnsi="Liberation Serif Bold" w:cs="Times New Roman"/>
          <w:b/>
          <w:bCs/>
          <w:color w:val="000000"/>
          <w:sz w:val="28"/>
          <w:szCs w:val="28"/>
          <w:lang w:eastAsia="ru-RU" w:bidi="ru-RU"/>
        </w:rPr>
        <w:t xml:space="preserve">Глава 2. </w:t>
      </w:r>
      <w:r w:rsidR="00B64B5C" w:rsidRPr="00BE7E38">
        <w:rPr>
          <w:rFonts w:ascii="Liberation Serif Bold" w:eastAsia="Times New Roman" w:hAnsi="Liberation Serif Bold" w:cs="Times New Roman"/>
          <w:b/>
          <w:bCs/>
          <w:color w:val="000000"/>
          <w:sz w:val="28"/>
          <w:szCs w:val="28"/>
          <w:lang w:eastAsia="ru-RU" w:bidi="ru-RU"/>
        </w:rPr>
        <w:t>Порядок действий сотрудников при получении угрозы</w:t>
      </w:r>
      <w:bookmarkEnd w:id="2"/>
      <w:r w:rsidR="005E3C7E" w:rsidRPr="00BE7E38">
        <w:rPr>
          <w:rFonts w:ascii="Liberation Serif Bold" w:eastAsia="Times New Roman" w:hAnsi="Liberation Serif Bold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BE7E38">
        <w:rPr>
          <w:rFonts w:ascii="Liberation Serif Bold" w:eastAsia="Times New Roman" w:hAnsi="Liberation Serif Bold" w:cs="Times New Roman"/>
          <w:b/>
          <w:bCs/>
          <w:color w:val="000000"/>
          <w:sz w:val="28"/>
          <w:szCs w:val="28"/>
          <w:lang w:eastAsia="ru-RU" w:bidi="ru-RU"/>
        </w:rPr>
        <w:t xml:space="preserve">                                </w:t>
      </w:r>
      <w:r w:rsidR="00B64B5C" w:rsidRPr="00BE7E38">
        <w:rPr>
          <w:rFonts w:ascii="Liberation Serif Bold" w:eastAsia="Times New Roman" w:hAnsi="Liberation Serif Bold" w:cs="Times New Roman"/>
          <w:b/>
          <w:bCs/>
          <w:color w:val="000000"/>
          <w:sz w:val="28"/>
          <w:szCs w:val="28"/>
          <w:lang w:eastAsia="ru-RU" w:bidi="ru-RU"/>
        </w:rPr>
        <w:t>о совершении террористического акта</w:t>
      </w:r>
    </w:p>
    <w:p w:rsidR="00DA4F93" w:rsidRPr="003E69CD" w:rsidRDefault="00DA4F93" w:rsidP="00DA4F93">
      <w:pPr>
        <w:keepNext/>
        <w:keepLines/>
        <w:widowControl w:val="0"/>
        <w:tabs>
          <w:tab w:val="left" w:pos="1061"/>
        </w:tabs>
        <w:spacing w:after="0" w:line="240" w:lineRule="auto"/>
        <w:outlineLvl w:val="1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</w:p>
    <w:p w:rsidR="00B64B5C" w:rsidRPr="003E69CD" w:rsidRDefault="00B64B5C" w:rsidP="00B64B5C">
      <w:pPr>
        <w:widowControl w:val="0"/>
        <w:numPr>
          <w:ilvl w:val="0"/>
          <w:numId w:val="1"/>
        </w:numPr>
        <w:tabs>
          <w:tab w:val="left" w:pos="1027"/>
        </w:tabs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Сотрудники при получении сообщения об угрозе террористического акта (минирования) по телефону обязаны:</w:t>
      </w:r>
    </w:p>
    <w:p w:rsidR="00B64B5C" w:rsidRPr="003E69CD" w:rsidRDefault="00B64B5C" w:rsidP="00B64B5C">
      <w:pPr>
        <w:widowControl w:val="0"/>
        <w:numPr>
          <w:ilvl w:val="0"/>
          <w:numId w:val="2"/>
        </w:numPr>
        <w:tabs>
          <w:tab w:val="left" w:pos="1041"/>
        </w:tabs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зафиксировать точное время поступления сообщения, характер звонка (городской или междугородний), характерные признаки звонившего (пол, возраст, особенности речи и т.п.), содержание и продолжительность разговора;</w:t>
      </w:r>
    </w:p>
    <w:p w:rsidR="00B64B5C" w:rsidRPr="003E69CD" w:rsidRDefault="00B64B5C" w:rsidP="00B64B5C">
      <w:pPr>
        <w:widowControl w:val="0"/>
        <w:numPr>
          <w:ilvl w:val="0"/>
          <w:numId w:val="2"/>
        </w:numPr>
        <w:tabs>
          <w:tab w:val="left" w:pos="1046"/>
        </w:tabs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при наличии технической возможности записать телефонный разговор                       и зафиксировать информацию о номере звонившего;</w:t>
      </w:r>
    </w:p>
    <w:p w:rsidR="00B64B5C" w:rsidRPr="003E69CD" w:rsidRDefault="00B64B5C" w:rsidP="00B64B5C">
      <w:pPr>
        <w:widowControl w:val="0"/>
        <w:numPr>
          <w:ilvl w:val="0"/>
          <w:numId w:val="2"/>
        </w:numPr>
        <w:tabs>
          <w:tab w:val="left" w:pos="1046"/>
        </w:tabs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как можно дольше вести разговор, пытаясь при этом выяснить следующие вопросы:</w:t>
      </w:r>
    </w:p>
    <w:p w:rsidR="00B64B5C" w:rsidRPr="003E69CD" w:rsidRDefault="003A5E00" w:rsidP="003A5E00">
      <w:pPr>
        <w:widowControl w:val="0"/>
        <w:tabs>
          <w:tab w:val="left" w:pos="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ab/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осведомленность звонящего (куда и по какому номеру телефона осуществлен звонок);</w:t>
      </w:r>
    </w:p>
    <w:p w:rsidR="00B64B5C" w:rsidRPr="003E69CD" w:rsidRDefault="005E3C7E" w:rsidP="003A5E00">
      <w:pPr>
        <w:widowControl w:val="0"/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ab/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серьезность намерений звонящего (наличие каких-либо требований и срок</w:t>
      </w:r>
      <w:r w:rsidR="007400E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ов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их выполнения, действует от своего лица или представляет кого-либо, условия отказа от совершений планируемых действий, возможные способы связи с ним </w:t>
      </w:r>
      <w:r w:rsidR="007400E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               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и т.п.);</w:t>
      </w:r>
    </w:p>
    <w:p w:rsidR="009A1A67" w:rsidRPr="003E69CD" w:rsidRDefault="00B64B5C" w:rsidP="003A5E0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lastRenderedPageBreak/>
        <w:t>где находится взрывное устройство (тип помещения, его место</w:t>
      </w:r>
      <w:r w:rsidR="007400E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нахождени</w:t>
      </w:r>
      <w:r w:rsidR="007400E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я</w:t>
      </w: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, </w:t>
      </w:r>
      <w:r w:rsidR="00DA4F93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 </w:t>
      </w:r>
      <w:proofErr w:type="gramEnd"/>
      <w:r w:rsidR="00DA4F93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                 </w:t>
      </w: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на каком этаже, в подвальном помещении и т.д.);</w:t>
      </w:r>
    </w:p>
    <w:p w:rsidR="00B64B5C" w:rsidRPr="003E69CD" w:rsidRDefault="00B64B5C" w:rsidP="003A5E0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что собой представляет взрывное устройство (сверток, пакет, сумка);</w:t>
      </w:r>
    </w:p>
    <w:p w:rsidR="00B64B5C" w:rsidRPr="003E69CD" w:rsidRDefault="005E3C7E" w:rsidP="003A5E00">
      <w:pPr>
        <w:widowControl w:val="0"/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ab/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день и время планируемых действий звонящего;</w:t>
      </w:r>
    </w:p>
    <w:p w:rsidR="00B64B5C" w:rsidRPr="003E69CD" w:rsidRDefault="005E3C7E" w:rsidP="003A5E00">
      <w:pPr>
        <w:widowControl w:val="0"/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ab/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возможное место</w:t>
      </w:r>
      <w:r w:rsidR="007400E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нахождения</w:t>
      </w:r>
      <w:proofErr w:type="gramEnd"/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звонившего (улица, помещение), обратив </w:t>
      </w:r>
      <w:r w:rsidR="007400E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             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при этом особое внимание на посторонние шумы при телефонном разговоре (звуки проезжающего транспорта, шум воды, разговоры рядом с</w:t>
      </w:r>
      <w:r w:rsidR="00FE75D4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о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звонившим и т.д.);</w:t>
      </w:r>
    </w:p>
    <w:p w:rsidR="00B64B5C" w:rsidRPr="003E69CD" w:rsidRDefault="003A5E00" w:rsidP="003A5E00">
      <w:pPr>
        <w:widowControl w:val="0"/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ab/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4) по возможности, в том числе при помощи других лиц, в процессе разговора или незамедлительно после его окончания связаться с другого телефона </w:t>
      </w:r>
      <w:r w:rsidR="00FE75D4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                               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с вышестоящим должностным лицом в порядке подчиненности, ответственным </w:t>
      </w:r>
      <w:r w:rsidR="00E612E4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          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за принятие решений о действиях сотрудников при поступлении информации </w:t>
      </w:r>
      <w:r w:rsidR="00E612E4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                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об угрозе совершения террористического акта (далее – ответственные лица</w:t>
      </w:r>
      <w:proofErr w:type="gramStart"/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),</w:t>
      </w:r>
      <w:r w:rsidR="0095204B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 </w:t>
      </w:r>
      <w:r w:rsidR="00E612E4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</w:t>
      </w:r>
      <w:proofErr w:type="gramEnd"/>
      <w:r w:rsidR="00E612E4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          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и сообщить имеющиеся сведения;</w:t>
      </w:r>
    </w:p>
    <w:p w:rsidR="00B64B5C" w:rsidRPr="003E69CD" w:rsidRDefault="005E3C7E" w:rsidP="005E3C7E">
      <w:pPr>
        <w:widowControl w:val="0"/>
        <w:tabs>
          <w:tab w:val="left" w:pos="709"/>
        </w:tabs>
        <w:spacing w:after="0" w:line="240" w:lineRule="auto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ab/>
        <w:t xml:space="preserve">5)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исключить возможность распространения информации о разговоре и его содержании, максимально ограничить число осведомленных лиц;</w:t>
      </w:r>
    </w:p>
    <w:p w:rsidR="00B64B5C" w:rsidRPr="003E69CD" w:rsidRDefault="003A5E00" w:rsidP="003A5E00">
      <w:pPr>
        <w:widowControl w:val="0"/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ab/>
      </w:r>
      <w:r w:rsidR="005E3C7E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6</w:t>
      </w: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)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действовать в соответствии с распоряжениями ответственных лиц.</w:t>
      </w:r>
    </w:p>
    <w:p w:rsidR="00B64B5C" w:rsidRPr="003E69CD" w:rsidRDefault="003A5E00" w:rsidP="003A5E00">
      <w:pPr>
        <w:widowControl w:val="0"/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ab/>
        <w:t>3. 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Сотрудники при получении сообщения об угрозе террористического акта (минирования) в письменной или иной форме обязаны:</w:t>
      </w:r>
    </w:p>
    <w:p w:rsidR="00B64B5C" w:rsidRPr="003E69CD" w:rsidRDefault="003A5E00" w:rsidP="003A5E00">
      <w:pPr>
        <w:widowControl w:val="0"/>
        <w:tabs>
          <w:tab w:val="left" w:pos="709"/>
        </w:tabs>
        <w:spacing w:after="0" w:line="240" w:lineRule="auto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ab/>
        <w:t xml:space="preserve">1)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принять меры к максимальной сохранности поступившего документа:</w:t>
      </w:r>
    </w:p>
    <w:p w:rsidR="00B64B5C" w:rsidRPr="003E69CD" w:rsidRDefault="003A5E00" w:rsidP="003A5E00">
      <w:pPr>
        <w:widowControl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ab/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по возможности убрать его в чистый, плотно закрываемый полиэтиленовый пакет и поместить в плотную папку;</w:t>
      </w:r>
    </w:p>
    <w:p w:rsidR="00B64B5C" w:rsidRPr="003E69CD" w:rsidRDefault="003A5E00" w:rsidP="003A5E00">
      <w:pPr>
        <w:widowControl w:val="0"/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ab/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постараться не оставлять на нем отпечатков своих пальцев;</w:t>
      </w:r>
    </w:p>
    <w:p w:rsidR="00B64B5C" w:rsidRPr="003E69CD" w:rsidRDefault="003A5E00" w:rsidP="003A5E00">
      <w:pPr>
        <w:widowControl w:val="0"/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ab/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если документ поступил в конверте </w:t>
      </w:r>
      <w:r w:rsidR="00AC2BF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–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его</w:t>
      </w:r>
      <w:r w:rsidR="00AC2BF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вскрытие произвести только </w:t>
      </w:r>
      <w:r w:rsidR="008102A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                       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с левой или правой стороны, аккуратно отрезая кромки ножницами;</w:t>
      </w:r>
    </w:p>
    <w:p w:rsidR="00B64B5C" w:rsidRPr="003E69CD" w:rsidRDefault="003A5E00" w:rsidP="003A5E00">
      <w:pPr>
        <w:widowControl w:val="0"/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ab/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сохранить все: сам документ с текстом, любые вложения, конверт </w:t>
      </w:r>
      <w:r w:rsidR="008102A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                        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и упаковку </w:t>
      </w:r>
      <w:r w:rsidR="00DA4F93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–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ничего не выбрасывать;</w:t>
      </w:r>
    </w:p>
    <w:p w:rsidR="00B64B5C" w:rsidRPr="003E69CD" w:rsidRDefault="003A5E00" w:rsidP="003A5E00">
      <w:pPr>
        <w:widowControl w:val="0"/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ab/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анонимные материалы не должны сшиваться, склеиваться, на них </w:t>
      </w:r>
      <w:r w:rsidR="008102A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                       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не разрешается делать надписи, подчеркивать или обводить отдельные места </w:t>
      </w:r>
      <w:r w:rsidR="008102A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                   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в тексте, писать резолюции и указания, также запрещается их мять и сгибать;</w:t>
      </w:r>
    </w:p>
    <w:p w:rsidR="00B64B5C" w:rsidRPr="003E69CD" w:rsidRDefault="003A5E00" w:rsidP="003A5E00">
      <w:pPr>
        <w:widowControl w:val="0"/>
        <w:tabs>
          <w:tab w:val="left" w:pos="0"/>
          <w:tab w:val="left" w:pos="709"/>
        </w:tabs>
        <w:spacing w:after="0" w:line="240" w:lineRule="auto"/>
        <w:ind w:left="709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2)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незамедлительно сообщить об этом ответственному лицу;</w:t>
      </w:r>
    </w:p>
    <w:p w:rsidR="00B64B5C" w:rsidRPr="003E69CD" w:rsidRDefault="003A5E00" w:rsidP="003A5E00">
      <w:pPr>
        <w:widowControl w:val="0"/>
        <w:tabs>
          <w:tab w:val="left" w:pos="1248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3) 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исключить возможность распространения имеющейся информации, максимально ограничить число осведомленных лиц;</w:t>
      </w:r>
    </w:p>
    <w:p w:rsidR="00B64B5C" w:rsidRPr="003E69CD" w:rsidRDefault="003A5E00" w:rsidP="003A5E00">
      <w:pPr>
        <w:widowControl w:val="0"/>
        <w:tabs>
          <w:tab w:val="left" w:pos="1052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4)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действовать в соответствии с распоряжениями ответственных лиц.</w:t>
      </w:r>
    </w:p>
    <w:p w:rsidR="00FE75D4" w:rsidRPr="00C166CF" w:rsidRDefault="003A5E00" w:rsidP="003A5E00">
      <w:pPr>
        <w:widowControl w:val="0"/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ab/>
        <w:t xml:space="preserve">4. </w:t>
      </w:r>
      <w:r w:rsidR="00B64B5C" w:rsidRPr="00C166CF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При получении информации об угрозе совершения террористического акта</w:t>
      </w:r>
      <w:r w:rsidR="005E3C7E" w:rsidRPr="00C166CF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сотрудники </w:t>
      </w:r>
      <w:r w:rsidR="000329FE" w:rsidRPr="00C166CF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структурных подразделений Управления</w:t>
      </w:r>
      <w:r w:rsidR="005E3C7E" w:rsidRPr="00C166CF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</w:t>
      </w:r>
      <w:r w:rsidR="005E7809" w:rsidRPr="00C166CF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незамедлительно </w:t>
      </w:r>
      <w:r w:rsidR="005E3C7E" w:rsidRPr="00C166CF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сообщают </w:t>
      </w:r>
      <w:r w:rsidR="00AF0737" w:rsidRPr="00C166CF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информацию </w:t>
      </w:r>
      <w:r w:rsidR="00FE75D4" w:rsidRPr="00C166CF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начальнику соответствующего отдела</w:t>
      </w:r>
      <w:r w:rsidR="005E7809" w:rsidRPr="00C166CF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, либо лицу его замещающему, который </w:t>
      </w:r>
      <w:r w:rsidR="00C21031" w:rsidRPr="00C166CF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в свою очередь информирует </w:t>
      </w:r>
      <w:r w:rsidR="00BE7E38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курирующего</w:t>
      </w:r>
      <w:r w:rsidR="00BE7E38" w:rsidRPr="00BE7E38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 </w:t>
      </w:r>
      <w:r w:rsidR="00C21031" w:rsidRPr="00C166CF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Заместителя начальника Управления</w:t>
      </w:r>
      <w:r w:rsidR="00BE7E38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.</w:t>
      </w:r>
    </w:p>
    <w:p w:rsidR="00B64B5C" w:rsidRPr="003E69CD" w:rsidRDefault="00FE75D4" w:rsidP="00C166CF">
      <w:pPr>
        <w:widowControl w:val="0"/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C166CF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ab/>
      </w:r>
      <w:r w:rsidR="00C166CF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5</w:t>
      </w:r>
      <w:r w:rsidR="003A5E00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. 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При получении информации об угрозе совершения террористического акта </w:t>
      </w:r>
      <w:r w:rsidR="005E3C7E" w:rsidRPr="003E69CD">
        <w:rPr>
          <w:rFonts w:ascii="Liberation Serif" w:eastAsia="Times New Roman" w:hAnsi="Liberation Serif" w:cs="Times New Roman"/>
          <w:bCs/>
          <w:iCs/>
          <w:color w:val="000000"/>
          <w:sz w:val="28"/>
          <w:szCs w:val="28"/>
          <w:lang w:eastAsia="ru-RU" w:bidi="ru-RU"/>
        </w:rPr>
        <w:t xml:space="preserve">Заместитель начальника Управления </w:t>
      </w:r>
      <w:r w:rsidR="00AF0737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 xml:space="preserve">незамедлительно </w:t>
      </w:r>
      <w:r w:rsidR="005E3C7E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доводи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т до сведения Начальника Управления имеющуюся информацию и действу</w:t>
      </w:r>
      <w:r w:rsidR="005E3C7E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е</w:t>
      </w:r>
      <w:r w:rsidR="00B64B5C" w:rsidRPr="003E69C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 w:bidi="ru-RU"/>
        </w:rPr>
        <w:t>т в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соответствии </w:t>
      </w:r>
      <w:r w:rsidR="00AF0737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                      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с поступающими от него указаниями.</w:t>
      </w:r>
    </w:p>
    <w:p w:rsidR="003A5E00" w:rsidRPr="003E69CD" w:rsidRDefault="003A5E00" w:rsidP="00B64B5C">
      <w:pPr>
        <w:widowControl w:val="0"/>
        <w:shd w:val="clear" w:color="auto" w:fill="FFFFFF"/>
        <w:tabs>
          <w:tab w:val="left" w:pos="1014"/>
        </w:tabs>
        <w:spacing w:after="0" w:line="240" w:lineRule="auto"/>
        <w:ind w:left="760"/>
        <w:contextualSpacing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</w:p>
    <w:p w:rsidR="00C166CF" w:rsidRDefault="00C166CF" w:rsidP="00DF0C55">
      <w:pPr>
        <w:widowControl w:val="0"/>
        <w:shd w:val="clear" w:color="auto" w:fill="FFFFFF"/>
        <w:tabs>
          <w:tab w:val="left" w:pos="1014"/>
        </w:tabs>
        <w:spacing w:after="0" w:line="240" w:lineRule="auto"/>
        <w:contextualSpacing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</w:p>
    <w:p w:rsidR="00B64B5C" w:rsidRPr="00BE7E38" w:rsidRDefault="007B2F53" w:rsidP="00DF0C55">
      <w:pPr>
        <w:widowControl w:val="0"/>
        <w:shd w:val="clear" w:color="auto" w:fill="FFFFFF"/>
        <w:tabs>
          <w:tab w:val="left" w:pos="1014"/>
        </w:tabs>
        <w:spacing w:after="0" w:line="240" w:lineRule="auto"/>
        <w:contextualSpacing/>
        <w:jc w:val="center"/>
        <w:rPr>
          <w:rFonts w:ascii="Liberation Serif Bold" w:eastAsia="Times New Roman" w:hAnsi="Liberation Serif Bold" w:cs="Times New Roman"/>
          <w:b/>
          <w:sz w:val="28"/>
          <w:szCs w:val="28"/>
          <w:lang w:eastAsia="ru-RU" w:bidi="ru-RU"/>
        </w:rPr>
      </w:pPr>
      <w:r w:rsidRPr="00BE7E38">
        <w:rPr>
          <w:rFonts w:ascii="Liberation Serif Bold" w:eastAsia="Times New Roman" w:hAnsi="Liberation Serif Bold" w:cs="Times New Roman"/>
          <w:b/>
          <w:sz w:val="28"/>
          <w:szCs w:val="28"/>
          <w:lang w:eastAsia="ru-RU" w:bidi="ru-RU"/>
        </w:rPr>
        <w:lastRenderedPageBreak/>
        <w:t xml:space="preserve">Глава 3. </w:t>
      </w:r>
      <w:r w:rsidR="00B64B5C" w:rsidRPr="00BE7E38">
        <w:rPr>
          <w:rFonts w:ascii="Liberation Serif Bold" w:eastAsia="Times New Roman" w:hAnsi="Liberation Serif Bold" w:cs="Times New Roman"/>
          <w:b/>
          <w:sz w:val="28"/>
          <w:szCs w:val="28"/>
          <w:lang w:eastAsia="ru-RU" w:bidi="ru-RU"/>
        </w:rPr>
        <w:t>Ответственные лица</w:t>
      </w:r>
    </w:p>
    <w:p w:rsidR="00B64B5C" w:rsidRPr="003E69CD" w:rsidRDefault="00B64B5C" w:rsidP="00B64B5C">
      <w:pPr>
        <w:widowControl w:val="0"/>
        <w:shd w:val="clear" w:color="auto" w:fill="FFFFFF"/>
        <w:tabs>
          <w:tab w:val="left" w:pos="1014"/>
        </w:tabs>
        <w:spacing w:after="0" w:line="240" w:lineRule="auto"/>
        <w:ind w:left="760"/>
        <w:contextualSpacing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</w:p>
    <w:p w:rsidR="00B64B5C" w:rsidRPr="003E69CD" w:rsidRDefault="00C166CF" w:rsidP="003A5E00">
      <w:pPr>
        <w:widowControl w:val="0"/>
        <w:shd w:val="clear" w:color="auto" w:fill="FFFFFF"/>
        <w:tabs>
          <w:tab w:val="left" w:pos="1014"/>
        </w:tabs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6</w:t>
      </w:r>
      <w:r w:rsidR="003A5E00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. 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Должностными лицами Управления, ответственными за принятие решений о действиях сотрудников (работников) при поступлении информации </w:t>
      </w:r>
      <w:r w:rsidR="007B2F53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              </w:t>
      </w:r>
      <w:r w:rsidR="00AC2BF1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                      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об угрозе совершения террористического акта, являются:</w:t>
      </w:r>
    </w:p>
    <w:p w:rsidR="00B64B5C" w:rsidRPr="003E69CD" w:rsidRDefault="00B64B5C" w:rsidP="00AC2BF1">
      <w:pPr>
        <w:widowControl w:val="0"/>
        <w:shd w:val="clear" w:color="auto" w:fill="FFFFFF"/>
        <w:tabs>
          <w:tab w:val="left" w:pos="1014"/>
        </w:tabs>
        <w:spacing w:after="0" w:line="240" w:lineRule="auto"/>
        <w:ind w:left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Начальник Управления;</w:t>
      </w:r>
    </w:p>
    <w:p w:rsidR="00B64B5C" w:rsidRDefault="00B64B5C" w:rsidP="00AC2BF1">
      <w:pPr>
        <w:widowControl w:val="0"/>
        <w:shd w:val="clear" w:color="auto" w:fill="FFFFFF"/>
        <w:tabs>
          <w:tab w:val="left" w:pos="101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Заместител</w:t>
      </w:r>
      <w:r w:rsidR="00C166CF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и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начальника Управления;</w:t>
      </w:r>
    </w:p>
    <w:p w:rsidR="007B2F53" w:rsidRDefault="007B2F53" w:rsidP="00AC2BF1">
      <w:pPr>
        <w:widowControl w:val="0"/>
        <w:shd w:val="clear" w:color="auto" w:fill="FFFFFF"/>
        <w:tabs>
          <w:tab w:val="left" w:pos="101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начальник отдела государственной службы, кадров и противодействия коррупции;</w:t>
      </w:r>
    </w:p>
    <w:p w:rsidR="007B2F53" w:rsidRPr="003E69CD" w:rsidRDefault="007B2F53" w:rsidP="00AC2BF1">
      <w:pPr>
        <w:widowControl w:val="0"/>
        <w:shd w:val="clear" w:color="auto" w:fill="FFFFFF"/>
        <w:tabs>
          <w:tab w:val="left" w:pos="101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начальник отдела правовой, организационной работы и документационного обеспечения;</w:t>
      </w:r>
    </w:p>
    <w:p w:rsidR="00B64B5C" w:rsidRDefault="00B64B5C" w:rsidP="00AC2BF1">
      <w:pPr>
        <w:widowControl w:val="0"/>
        <w:shd w:val="clear" w:color="auto" w:fill="FFFFFF"/>
        <w:tabs>
          <w:tab w:val="left" w:pos="101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/>
        </w:rPr>
        <w:t>начальник отдела финансово</w:t>
      </w:r>
      <w:r w:rsidR="007B2F5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-экономической работы </w:t>
      </w:r>
      <w:r w:rsidR="00AF0737" w:rsidRPr="003E69CD">
        <w:rPr>
          <w:rFonts w:ascii="Liberation Serif" w:eastAsia="Times New Roman" w:hAnsi="Liberation Serif" w:cs="Times New Roman"/>
          <w:sz w:val="28"/>
          <w:szCs w:val="28"/>
          <w:lang w:eastAsia="ru-RU"/>
        </w:rPr>
        <w:t>– главный бухгалтер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/>
        </w:rPr>
        <w:t>;</w:t>
      </w:r>
    </w:p>
    <w:p w:rsidR="007B2F53" w:rsidRDefault="007B2F53" w:rsidP="00AC2BF1">
      <w:pPr>
        <w:widowControl w:val="0"/>
        <w:shd w:val="clear" w:color="auto" w:fill="FFFFFF"/>
        <w:tabs>
          <w:tab w:val="left" w:pos="101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начальник отдела государственных закупок, материально-технического </w:t>
      </w:r>
      <w:r w:rsidR="008102A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   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и информационного обеспечения;</w:t>
      </w:r>
    </w:p>
    <w:p w:rsidR="00B64B5C" w:rsidRPr="003E69CD" w:rsidRDefault="00B64B5C" w:rsidP="00AC2BF1">
      <w:pPr>
        <w:widowControl w:val="0"/>
        <w:shd w:val="clear" w:color="auto" w:fill="FFFFFF"/>
        <w:tabs>
          <w:tab w:val="left" w:pos="101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начальник отдела </w:t>
      </w:r>
      <w:r w:rsidR="007B2F53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организации деятельности по государственной регистрации актов гражданского состояния, аналитической работы и статистики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;</w:t>
      </w:r>
    </w:p>
    <w:p w:rsidR="00B64B5C" w:rsidRPr="003E69CD" w:rsidRDefault="00B64B5C" w:rsidP="00AC2BF1">
      <w:pPr>
        <w:widowControl w:val="0"/>
        <w:shd w:val="clear" w:color="auto" w:fill="FFFFFF"/>
        <w:tabs>
          <w:tab w:val="left" w:pos="101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начальники отделов </w:t>
      </w:r>
      <w:r w:rsidR="007B2F53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записи актов гражданского состояния, обеспечивающие осуществление переданных полномочий Российской Федерации </w:t>
      </w:r>
      <w:r w:rsidR="008102A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                                         </w:t>
      </w:r>
      <w:r w:rsidR="007B2F53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на государственную регистрацию актов гражданского состояния на территории муниципальных образований, расположенных на территории Свердловской области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.</w:t>
      </w:r>
    </w:p>
    <w:p w:rsidR="00B64B5C" w:rsidRPr="003E69CD" w:rsidRDefault="003A5E00" w:rsidP="003A5E00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ab/>
      </w:r>
      <w:r w:rsidR="00C166CF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7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. 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В случае временного отсутствия ответственных должностных лиц, указанных в пункте </w:t>
      </w:r>
      <w:r w:rsidR="00AC2BF1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6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настоящей Инструкции, ответственными являются </w:t>
      </w:r>
      <w:proofErr w:type="gramStart"/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лица, </w:t>
      </w:r>
      <w:r w:rsidR="007B2F53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 </w:t>
      </w:r>
      <w:proofErr w:type="gramEnd"/>
      <w:r w:rsidR="007B2F53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        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их замещающие.</w:t>
      </w:r>
    </w:p>
    <w:p w:rsidR="00B64B5C" w:rsidRPr="003E69CD" w:rsidRDefault="003A5E00" w:rsidP="003A5E00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ab/>
      </w:r>
      <w:r w:rsidR="00C166CF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8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. 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В случае принятия решения об экстренной эвакуации сотрудников ответственным</w:t>
      </w:r>
      <w:r w:rsidR="00C166CF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и</w:t>
      </w:r>
      <w:r w:rsidR="00AF0737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лиц</w:t>
      </w:r>
      <w:r w:rsidR="00C166CF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ами за ее организацию являю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тся </w:t>
      </w:r>
      <w:r w:rsidR="00AF0737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Заместител</w:t>
      </w:r>
      <w:r w:rsidR="00C166CF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и</w:t>
      </w:r>
      <w:r w:rsidR="00AF0737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начальника Управления, 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которы</w:t>
      </w:r>
      <w:r w:rsidR="00C166CF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е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в свою очередь назнача</w:t>
      </w:r>
      <w:r w:rsidR="00AC2BF1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ю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т ответственных лиц за эвакуацию </w:t>
      </w:r>
      <w:r w:rsidR="00AF0737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                                    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и</w:t>
      </w:r>
      <w:r w:rsidR="00AF0737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за взаимодействие с другими правообладателями помещений в здании, а также </w:t>
      </w:r>
      <w:r w:rsidR="00AF0737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                                       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с представителями собственника здания,</w:t>
      </w:r>
      <w:r w:rsidR="00BE7E38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</w:t>
      </w:r>
      <w:r w:rsidR="00BE7E38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из числа сотрудников </w:t>
      </w:r>
      <w:r w:rsidR="00BE7E38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курируемых </w:t>
      </w:r>
      <w:r w:rsidR="00BE7E38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структурных подразделений Управления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и дают соответствующие указания.</w:t>
      </w:r>
    </w:p>
    <w:p w:rsidR="00B64B5C" w:rsidRPr="003E69CD" w:rsidRDefault="00B64B5C" w:rsidP="00B64B5C">
      <w:pPr>
        <w:widowControl w:val="0"/>
        <w:shd w:val="clear" w:color="auto" w:fill="FFFFFF"/>
        <w:tabs>
          <w:tab w:val="left" w:pos="1014"/>
        </w:tabs>
        <w:spacing w:after="0" w:line="240" w:lineRule="auto"/>
        <w:ind w:left="400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</w:p>
    <w:p w:rsidR="00B64B5C" w:rsidRPr="00BE7E38" w:rsidRDefault="008102AD" w:rsidP="00DF0C55">
      <w:pPr>
        <w:widowControl w:val="0"/>
        <w:shd w:val="clear" w:color="auto" w:fill="FFFFFF"/>
        <w:tabs>
          <w:tab w:val="left" w:pos="1014"/>
        </w:tabs>
        <w:spacing w:after="0" w:line="240" w:lineRule="auto"/>
        <w:contextualSpacing/>
        <w:jc w:val="center"/>
        <w:rPr>
          <w:rFonts w:ascii="Liberation Serif Bold" w:eastAsia="Times New Roman" w:hAnsi="Liberation Serif Bold" w:cs="Times New Roman"/>
          <w:b/>
          <w:sz w:val="28"/>
          <w:szCs w:val="28"/>
          <w:lang w:eastAsia="ru-RU" w:bidi="ru-RU"/>
        </w:rPr>
      </w:pPr>
      <w:bookmarkStart w:id="3" w:name="_GoBack"/>
      <w:r w:rsidRPr="00BE7E38">
        <w:rPr>
          <w:rFonts w:ascii="Liberation Serif Bold" w:eastAsia="Times New Roman" w:hAnsi="Liberation Serif Bold" w:cs="Times New Roman"/>
          <w:b/>
          <w:sz w:val="28"/>
          <w:szCs w:val="28"/>
          <w:lang w:eastAsia="ru-RU" w:bidi="ru-RU"/>
        </w:rPr>
        <w:t xml:space="preserve">Глава 4. </w:t>
      </w:r>
      <w:r w:rsidR="00B64B5C" w:rsidRPr="00BE7E38">
        <w:rPr>
          <w:rFonts w:ascii="Liberation Serif Bold" w:eastAsia="Times New Roman" w:hAnsi="Liberation Serif Bold" w:cs="Times New Roman"/>
          <w:b/>
          <w:sz w:val="28"/>
          <w:szCs w:val="28"/>
          <w:lang w:eastAsia="ru-RU" w:bidi="ru-RU"/>
        </w:rPr>
        <w:t>Порядок действий сотрудников (работников) при получении информации о принятии решения об экстренной эвакуации</w:t>
      </w:r>
      <w:bookmarkEnd w:id="3"/>
    </w:p>
    <w:p w:rsidR="00B64B5C" w:rsidRPr="003E69CD" w:rsidRDefault="00B64B5C" w:rsidP="008102AD">
      <w:pPr>
        <w:widowControl w:val="0"/>
        <w:shd w:val="clear" w:color="auto" w:fill="FFFFFF"/>
        <w:tabs>
          <w:tab w:val="left" w:pos="1014"/>
        </w:tabs>
        <w:spacing w:after="0" w:line="240" w:lineRule="auto"/>
        <w:ind w:firstLine="709"/>
        <w:contextualSpacing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</w:p>
    <w:p w:rsidR="00B64B5C" w:rsidRPr="003E69CD" w:rsidRDefault="00C166CF" w:rsidP="008102AD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9</w:t>
      </w:r>
      <w:r w:rsidR="003A5E00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. 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В случае получения информации о принятии решения об экстренной эвакуации из помещения, занимаемого Управлением, сотрудники должны:</w:t>
      </w:r>
    </w:p>
    <w:p w:rsidR="00B64B5C" w:rsidRPr="003E69CD" w:rsidRDefault="00B64B5C" w:rsidP="008102AD">
      <w:pPr>
        <w:widowControl w:val="0"/>
        <w:shd w:val="clear" w:color="auto" w:fill="FFFFFF"/>
        <w:tabs>
          <w:tab w:val="left" w:pos="101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действовать в соответствии с указаниями ответственных лиц;</w:t>
      </w:r>
    </w:p>
    <w:p w:rsidR="00B64B5C" w:rsidRPr="003E69CD" w:rsidRDefault="00B64B5C" w:rsidP="008102AD">
      <w:pPr>
        <w:widowControl w:val="0"/>
        <w:shd w:val="clear" w:color="auto" w:fill="FFFFFF"/>
        <w:tabs>
          <w:tab w:val="left" w:pos="101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не допускать распространения паники, по возможности принять меры </w:t>
      </w:r>
      <w:r w:rsidR="00AC2BF1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                          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к ее снижению;</w:t>
      </w:r>
    </w:p>
    <w:p w:rsidR="00B64B5C" w:rsidRPr="003E69CD" w:rsidRDefault="00B64B5C" w:rsidP="008102AD">
      <w:pPr>
        <w:widowControl w:val="0"/>
        <w:shd w:val="clear" w:color="auto" w:fill="FFFFFF"/>
        <w:tabs>
          <w:tab w:val="left" w:pos="101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одеться по сезону, взять с собой личные документы, деньги и ценности, находящиеся в служебном кабинете;</w:t>
      </w:r>
    </w:p>
    <w:p w:rsidR="00B64B5C" w:rsidRPr="003E69CD" w:rsidRDefault="00B64B5C" w:rsidP="008102AD">
      <w:pPr>
        <w:widowControl w:val="0"/>
        <w:shd w:val="clear" w:color="auto" w:fill="FFFFFF"/>
        <w:tabs>
          <w:tab w:val="left" w:pos="101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обесточить организационную технику и бытовые приборы, находящиеся </w:t>
      </w:r>
      <w:r w:rsidR="00B41ECA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                       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в служебном кабинете;</w:t>
      </w:r>
    </w:p>
    <w:p w:rsidR="00B64B5C" w:rsidRPr="003E69CD" w:rsidRDefault="00B64B5C" w:rsidP="008102AD">
      <w:pPr>
        <w:widowControl w:val="0"/>
        <w:shd w:val="clear" w:color="auto" w:fill="FFFFFF"/>
        <w:tabs>
          <w:tab w:val="left" w:pos="101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принять меры к обеспечению сохранности и эвакуации служебной 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lastRenderedPageBreak/>
        <w:t>документации и имущества;</w:t>
      </w:r>
    </w:p>
    <w:p w:rsidR="00B64B5C" w:rsidRPr="003E69CD" w:rsidRDefault="00B64B5C" w:rsidP="008102AD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закрыть окна и фрамуги, выключить освещение, закрыть помещение </w:t>
      </w:r>
      <w:r w:rsidR="008102A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                     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на замок;</w:t>
      </w:r>
    </w:p>
    <w:p w:rsidR="00B64B5C" w:rsidRPr="003E69CD" w:rsidRDefault="00B64B5C" w:rsidP="008102AD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не допуская паники и давки покинуть здание, руководствуясь схемами эвакуации из здания, оказать помощь в эвакуации нуждающимся;</w:t>
      </w:r>
    </w:p>
    <w:p w:rsidR="00B64B5C" w:rsidRPr="003E69CD" w:rsidRDefault="00B64B5C" w:rsidP="008102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не пытаться воспользоваться лифтами, спускаться по лестницам эвакуационных выходов.</w:t>
      </w:r>
    </w:p>
    <w:p w:rsidR="00B64B5C" w:rsidRPr="003E69CD" w:rsidRDefault="00B64B5C" w:rsidP="008102AD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1</w:t>
      </w:r>
      <w:r w:rsidR="00AC2BF1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0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. В случае получения информации о принятии решения об экстренной эвакуации из помещения, занимаемого Управлением, лицами, ответственными </w:t>
      </w:r>
      <w:r w:rsidR="001C0AC4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                 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за у</w:t>
      </w:r>
      <w:r w:rsidR="00B41ECA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чет количества сотрудников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, находившихся в помещениях на момент принятия ре</w:t>
      </w:r>
      <w:r w:rsidR="00BE7E38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шения об эвакуации и фактически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эвакуированных, являются Заместител</w:t>
      </w:r>
      <w:r w:rsidR="00C166CF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и</w:t>
      </w:r>
      <w:r w:rsidR="008102A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н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ачальника Управления </w:t>
      </w:r>
      <w:r w:rsidRPr="00C166CF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и начальники </w:t>
      </w:r>
      <w:r w:rsidR="008102AD" w:rsidRPr="00C166CF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структурных подразделений Управления</w:t>
      </w:r>
      <w:r w:rsidR="00AC2BF1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, либо лица, их замещающие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.</w:t>
      </w:r>
    </w:p>
    <w:p w:rsidR="00B64B5C" w:rsidRPr="003E69CD" w:rsidRDefault="00B64B5C" w:rsidP="008102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1</w:t>
      </w:r>
      <w:r w:rsidR="00AC2BF1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1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. Время и место сбора сотрудников</w:t>
      </w:r>
      <w:r w:rsidR="00AF0737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,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в которое они должны прибыть после эвакуации, сроки нахождения в месте сбора определя</w:t>
      </w:r>
      <w:r w:rsidR="001C0AC4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ю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тся Начальником Управления или по его указанию </w:t>
      </w:r>
      <w:r w:rsidR="00AC2BF1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соответствующим 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Заместителем начальника Управления.</w:t>
      </w:r>
    </w:p>
    <w:p w:rsidR="00DB4AD4" w:rsidRPr="003E69CD" w:rsidRDefault="003A5E00" w:rsidP="00BE3419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hAnsi="Liberation Serif"/>
          <w:sz w:val="28"/>
          <w:szCs w:val="28"/>
        </w:rPr>
      </w:pP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1</w:t>
      </w:r>
      <w:r w:rsidR="00AC2BF1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2</w:t>
      </w:r>
      <w:r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. 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Решения о дальнейших действиях доводятся до сотрудников Начальником Управления и</w:t>
      </w:r>
      <w:r w:rsidR="00AC2BF1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</w:t>
      </w:r>
      <w:r w:rsidR="00B64B5C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(или) </w:t>
      </w:r>
      <w:r w:rsidR="00AF0737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Заместител</w:t>
      </w:r>
      <w:r w:rsidR="00AC2BF1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ями</w:t>
      </w:r>
      <w:r w:rsidR="00AF0737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начальника Управления</w:t>
      </w:r>
      <w:r w:rsidR="00AC2BF1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 xml:space="preserve">                               в порядке курирования</w:t>
      </w:r>
      <w:r w:rsidR="00AF0737" w:rsidRPr="003E69CD"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  <w:t>.</w:t>
      </w:r>
    </w:p>
    <w:sectPr w:rsidR="00DB4AD4" w:rsidRPr="003E69CD" w:rsidSect="007400E9">
      <w:headerReference w:type="default" r:id="rId8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89E" w:rsidRDefault="00FE189E" w:rsidP="00B64B5C">
      <w:pPr>
        <w:spacing w:after="0" w:line="240" w:lineRule="auto"/>
      </w:pPr>
      <w:r>
        <w:separator/>
      </w:r>
    </w:p>
  </w:endnote>
  <w:endnote w:type="continuationSeparator" w:id="0">
    <w:p w:rsidR="00FE189E" w:rsidRDefault="00FE189E" w:rsidP="00B64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Liberation Serif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89E" w:rsidRDefault="00FE189E" w:rsidP="00B64B5C">
      <w:pPr>
        <w:spacing w:after="0" w:line="240" w:lineRule="auto"/>
      </w:pPr>
      <w:r>
        <w:separator/>
      </w:r>
    </w:p>
  </w:footnote>
  <w:footnote w:type="continuationSeparator" w:id="0">
    <w:p w:rsidR="00FE189E" w:rsidRDefault="00FE189E" w:rsidP="00B64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388883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8228D" w:rsidRPr="0038228D" w:rsidRDefault="0038228D">
        <w:pPr>
          <w:pStyle w:val="a3"/>
          <w:jc w:val="center"/>
          <w:rPr>
            <w:rFonts w:ascii="Times New Roman" w:hAnsi="Times New Roman"/>
          </w:rPr>
        </w:pPr>
        <w:r w:rsidRPr="0038228D">
          <w:rPr>
            <w:rFonts w:ascii="Times New Roman" w:hAnsi="Times New Roman"/>
          </w:rPr>
          <w:fldChar w:fldCharType="begin"/>
        </w:r>
        <w:r w:rsidRPr="0038228D">
          <w:rPr>
            <w:rFonts w:ascii="Times New Roman" w:hAnsi="Times New Roman"/>
          </w:rPr>
          <w:instrText>PAGE   \* MERGEFORMAT</w:instrText>
        </w:r>
        <w:r w:rsidRPr="0038228D">
          <w:rPr>
            <w:rFonts w:ascii="Times New Roman" w:hAnsi="Times New Roman"/>
          </w:rPr>
          <w:fldChar w:fldCharType="separate"/>
        </w:r>
        <w:r w:rsidR="00BE7E38">
          <w:rPr>
            <w:rFonts w:ascii="Times New Roman" w:hAnsi="Times New Roman"/>
            <w:noProof/>
          </w:rPr>
          <w:t>5</w:t>
        </w:r>
        <w:r w:rsidRPr="0038228D">
          <w:rPr>
            <w:rFonts w:ascii="Times New Roman" w:hAnsi="Times New Roman"/>
          </w:rPr>
          <w:fldChar w:fldCharType="end"/>
        </w:r>
      </w:p>
    </w:sdtContent>
  </w:sdt>
  <w:p w:rsidR="002B4764" w:rsidRDefault="002B4764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0085E"/>
    <w:multiLevelType w:val="hybridMultilevel"/>
    <w:tmpl w:val="9894FC60"/>
    <w:lvl w:ilvl="0" w:tplc="0966E5D4">
      <w:start w:val="1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79E608E"/>
    <w:multiLevelType w:val="multilevel"/>
    <w:tmpl w:val="6ED6A6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660815"/>
    <w:multiLevelType w:val="multilevel"/>
    <w:tmpl w:val="B776B1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8B0C97"/>
    <w:multiLevelType w:val="hybridMultilevel"/>
    <w:tmpl w:val="D32E08D6"/>
    <w:lvl w:ilvl="0" w:tplc="82740B74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5F713FA8"/>
    <w:multiLevelType w:val="hybridMultilevel"/>
    <w:tmpl w:val="248A2D18"/>
    <w:lvl w:ilvl="0" w:tplc="78083164">
      <w:start w:val="1"/>
      <w:numFmt w:val="decimal"/>
      <w:lvlText w:val="%1)"/>
      <w:lvlJc w:val="left"/>
      <w:pPr>
        <w:ind w:left="139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5" w15:restartNumberingAfterBreak="0">
    <w:nsid w:val="646C5AE6"/>
    <w:multiLevelType w:val="hybridMultilevel"/>
    <w:tmpl w:val="949004A6"/>
    <w:lvl w:ilvl="0" w:tplc="5FFA6330">
      <w:start w:val="5"/>
      <w:numFmt w:val="decimal"/>
      <w:lvlText w:val="%1)"/>
      <w:lvlJc w:val="left"/>
      <w:pPr>
        <w:ind w:left="139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6E9"/>
    <w:rsid w:val="000329FE"/>
    <w:rsid w:val="000A5BCB"/>
    <w:rsid w:val="0013003D"/>
    <w:rsid w:val="001C0AC4"/>
    <w:rsid w:val="002B4764"/>
    <w:rsid w:val="002F6406"/>
    <w:rsid w:val="0038228D"/>
    <w:rsid w:val="003A5E00"/>
    <w:rsid w:val="003E2DB8"/>
    <w:rsid w:val="003E69CD"/>
    <w:rsid w:val="004A6DD5"/>
    <w:rsid w:val="005C13F1"/>
    <w:rsid w:val="005E3C7E"/>
    <w:rsid w:val="005E7809"/>
    <w:rsid w:val="006B755D"/>
    <w:rsid w:val="007400E9"/>
    <w:rsid w:val="00796108"/>
    <w:rsid w:val="007B2F53"/>
    <w:rsid w:val="008102AD"/>
    <w:rsid w:val="00852AEC"/>
    <w:rsid w:val="008C4D3F"/>
    <w:rsid w:val="009029B1"/>
    <w:rsid w:val="0095204B"/>
    <w:rsid w:val="009A1A67"/>
    <w:rsid w:val="009D3BC2"/>
    <w:rsid w:val="00A46301"/>
    <w:rsid w:val="00AC2BF1"/>
    <w:rsid w:val="00AF0737"/>
    <w:rsid w:val="00B41ECA"/>
    <w:rsid w:val="00B42099"/>
    <w:rsid w:val="00B64B5C"/>
    <w:rsid w:val="00BB46E9"/>
    <w:rsid w:val="00BE3419"/>
    <w:rsid w:val="00BE7E38"/>
    <w:rsid w:val="00C166CF"/>
    <w:rsid w:val="00C21031"/>
    <w:rsid w:val="00DA4F93"/>
    <w:rsid w:val="00DB4AD4"/>
    <w:rsid w:val="00DF0C55"/>
    <w:rsid w:val="00E612E4"/>
    <w:rsid w:val="00FD573B"/>
    <w:rsid w:val="00FE189E"/>
    <w:rsid w:val="00FE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9753E"/>
  <w15:docId w15:val="{21E9B2C8-2EA2-4B10-A9A9-5E65BD328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4B5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64B5C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64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4B5C"/>
  </w:style>
  <w:style w:type="paragraph" w:styleId="a7">
    <w:name w:val="List Paragraph"/>
    <w:basedOn w:val="a"/>
    <w:uiPriority w:val="34"/>
    <w:qFormat/>
    <w:rsid w:val="003A5E0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A1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1A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34899-6985-4E90-BD8C-52F6B75D9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Зарывных Наталья Николаевна</dc:creator>
  <cp:keywords/>
  <dc:description/>
  <cp:lastModifiedBy>Головизнина Елена Анатольевна</cp:lastModifiedBy>
  <cp:revision>7</cp:revision>
  <cp:lastPrinted>2021-08-25T12:35:00Z</cp:lastPrinted>
  <dcterms:created xsi:type="dcterms:W3CDTF">2021-08-25T10:56:00Z</dcterms:created>
  <dcterms:modified xsi:type="dcterms:W3CDTF">2021-09-01T08:58:00Z</dcterms:modified>
</cp:coreProperties>
</file>